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069"/>
        </w:tabs>
        <w:spacing w:before="58" w:lineRule="auto"/>
        <w:ind w:right="567"/>
        <w:rPr>
          <w:rFonts w:ascii="Book Antiqua" w:cs="Book Antiqua" w:eastAsia="Book Antiqua" w:hAnsi="Book Antiqua"/>
          <w:b w:val="1"/>
          <w:color w:val="262626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9069"/>
        </w:tabs>
        <w:spacing w:before="58" w:lineRule="auto"/>
        <w:ind w:right="567"/>
        <w:jc w:val="center"/>
        <w:rPr>
          <w:rFonts w:ascii="Book Antiqua" w:cs="Book Antiqua" w:eastAsia="Book Antiqua" w:hAnsi="Book Antiqua"/>
          <w:b w:val="1"/>
          <w:color w:val="ff0000"/>
          <w:sz w:val="27"/>
          <w:szCs w:val="27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ff0000"/>
          <w:sz w:val="28"/>
          <w:szCs w:val="28"/>
          <w:rtl w:val="0"/>
        </w:rPr>
        <w:t xml:space="preserve">On Promoter’s Letterhead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9069"/>
        </w:tabs>
        <w:spacing w:before="58" w:lineRule="auto"/>
        <w:ind w:right="567"/>
        <w:jc w:val="center"/>
        <w:rPr>
          <w:rFonts w:ascii="Book Antiqua" w:cs="Book Antiqua" w:eastAsia="Book Antiqua" w:hAnsi="Book Antiqua"/>
          <w:b w:val="1"/>
          <w:color w:val="383838"/>
          <w:sz w:val="27"/>
          <w:szCs w:val="27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626"/>
          <w:sz w:val="27"/>
          <w:szCs w:val="27"/>
          <w:rtl w:val="0"/>
        </w:rPr>
        <w:t xml:space="preserve">       DISCLOSURE OF </w:t>
      </w:r>
      <w:r w:rsidDel="00000000" w:rsidR="00000000" w:rsidRPr="00000000">
        <w:rPr>
          <w:rFonts w:ascii="Book Antiqua" w:cs="Book Antiqua" w:eastAsia="Book Antiqua" w:hAnsi="Book Antiqua"/>
          <w:b w:val="1"/>
          <w:color w:val="383838"/>
          <w:sz w:val="27"/>
          <w:szCs w:val="27"/>
          <w:rtl w:val="0"/>
        </w:rPr>
        <w:t xml:space="preserve">SOLD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383838"/>
          <w:sz w:val="27"/>
          <w:szCs w:val="27"/>
          <w:rtl w:val="0"/>
        </w:rPr>
        <w:t xml:space="preserve">/ </w:t>
      </w:r>
      <w:r w:rsidDel="00000000" w:rsidR="00000000" w:rsidRPr="00000000">
        <w:rPr>
          <w:rFonts w:ascii="Book Antiqua" w:cs="Book Antiqua" w:eastAsia="Book Antiqua" w:hAnsi="Book Antiqua"/>
          <w:b w:val="1"/>
          <w:color w:val="262626"/>
          <w:sz w:val="27"/>
          <w:szCs w:val="27"/>
          <w:rtl w:val="0"/>
        </w:rPr>
        <w:t xml:space="preserve">BOOKED </w:t>
      </w:r>
      <w:r w:rsidDel="00000000" w:rsidR="00000000" w:rsidRPr="00000000">
        <w:rPr>
          <w:rFonts w:ascii="Book Antiqua" w:cs="Book Antiqua" w:eastAsia="Book Antiqua" w:hAnsi="Book Antiqua"/>
          <w:b w:val="1"/>
          <w:color w:val="383838"/>
          <w:sz w:val="27"/>
          <w:szCs w:val="27"/>
          <w:rtl w:val="0"/>
        </w:rPr>
        <w:t xml:space="preserve">INVENTORY</w:t>
      </w:r>
    </w:p>
    <w:p w:rsidR="00000000" w:rsidDel="00000000" w:rsidP="00000000" w:rsidRDefault="00000000" w:rsidRPr="00000000" w14:paraId="00000004">
      <w:pPr>
        <w:tabs>
          <w:tab w:val="left" w:pos="9069"/>
        </w:tabs>
        <w:spacing w:before="58" w:lineRule="auto"/>
        <w:ind w:right="567"/>
        <w:jc w:val="center"/>
        <w:rPr>
          <w:rFonts w:ascii="Book Antiqua" w:cs="Book Antiqua" w:eastAsia="Book Antiqua" w:hAnsi="Book Antiqua"/>
          <w:b w:val="1"/>
          <w:color w:val="262626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(</w:t>
      </w:r>
      <w:r w:rsidDel="00000000" w:rsidR="00000000" w:rsidRPr="00000000">
        <w:rPr>
          <w:rFonts w:ascii="Book Antiqua" w:cs="Book Antiqua" w:eastAsia="Book Antiqua" w:hAnsi="Book Antiqua"/>
          <w:b w:val="1"/>
          <w:color w:val="262626"/>
          <w:sz w:val="27"/>
          <w:szCs w:val="27"/>
          <w:rtl w:val="0"/>
        </w:rPr>
        <w:t xml:space="preserve">As per Circular no.29 dated 09.O4.2021 &amp; Corrigendum date 25.06.2021)</w:t>
      </w:r>
    </w:p>
    <w:p w:rsidR="00000000" w:rsidDel="00000000" w:rsidP="00000000" w:rsidRDefault="00000000" w:rsidRPr="00000000" w14:paraId="00000005">
      <w:pPr>
        <w:spacing w:before="39" w:lineRule="auto"/>
        <w:ind w:left="567" w:right="567" w:hanging="283"/>
        <w:jc w:val="center"/>
        <w:rPr>
          <w:rFonts w:ascii="Book Antiqua" w:cs="Book Antiqua" w:eastAsia="Book Antiqua" w:hAnsi="Book Antiqua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83838"/>
          <w:sz w:val="26"/>
          <w:szCs w:val="26"/>
          <w:rtl w:val="0"/>
        </w:rPr>
        <w:t xml:space="preserve">(BUILDING/WING WISE)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7" w:line="190" w:lineRule="auto"/>
        <w:ind w:right="567"/>
        <w:rPr>
          <w:rFonts w:ascii="Book Antiqua" w:cs="Book Antiqua" w:eastAsia="Book Antiqua" w:hAnsi="Book Antiqu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ind w:left="567" w:right="567" w:firstLine="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ind w:left="142" w:hanging="142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ind w:left="567" w:right="567" w:firstLine="0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tabs>
          <w:tab w:val="left" w:pos="4157"/>
          <w:tab w:val="left" w:pos="5464"/>
          <w:tab w:val="left" w:pos="6121"/>
        </w:tabs>
        <w:ind w:left="142" w:right="567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383838"/>
          <w:rtl w:val="0"/>
        </w:rPr>
        <w:t xml:space="preserve">Name </w:t>
      </w:r>
      <w:r w:rsidDel="00000000" w:rsidR="00000000" w:rsidRPr="00000000">
        <w:rPr>
          <w:rFonts w:ascii="Book Antiqua" w:cs="Book Antiqua" w:eastAsia="Book Antiqua" w:hAnsi="Book Antiqua"/>
          <w:color w:val="262626"/>
          <w:rtl w:val="0"/>
        </w:rPr>
        <w:t xml:space="preserve">o</w:t>
      </w:r>
      <w:r w:rsidDel="00000000" w:rsidR="00000000" w:rsidRPr="00000000">
        <w:rPr>
          <w:rFonts w:ascii="Book Antiqua" w:cs="Book Antiqua" w:eastAsia="Book Antiqua" w:hAnsi="Book Antiqua"/>
          <w:color w:val="4b4b4b"/>
          <w:rtl w:val="0"/>
        </w:rPr>
        <w:t xml:space="preserve">f </w:t>
      </w:r>
      <w:r w:rsidDel="00000000" w:rsidR="00000000" w:rsidRPr="00000000">
        <w:rPr>
          <w:rFonts w:ascii="Book Antiqua" w:cs="Book Antiqua" w:eastAsia="Book Antiqua" w:hAnsi="Book Antiqua"/>
          <w:color w:val="262626"/>
          <w:rtl w:val="0"/>
        </w:rPr>
        <w:t xml:space="preserve">th</w:t>
      </w:r>
      <w:r w:rsidDel="00000000" w:rsidR="00000000" w:rsidRPr="00000000">
        <w:rPr>
          <w:rFonts w:ascii="Book Antiqua" w:cs="Book Antiqua" w:eastAsia="Book Antiqua" w:hAnsi="Book Antiqua"/>
          <w:color w:val="4b4b4b"/>
          <w:rtl w:val="0"/>
        </w:rPr>
        <w:t xml:space="preserve">e </w:t>
      </w:r>
      <w:r w:rsidDel="00000000" w:rsidR="00000000" w:rsidRPr="00000000">
        <w:rPr>
          <w:rFonts w:ascii="Book Antiqua" w:cs="Book Antiqua" w:eastAsia="Book Antiqua" w:hAnsi="Book Antiqua"/>
          <w:color w:val="383838"/>
          <w:rtl w:val="0"/>
        </w:rPr>
        <w:t xml:space="preserve">Project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863"/>
          <w:tab w:val="left" w:pos="6524"/>
        </w:tabs>
        <w:spacing w:line="860" w:lineRule="auto"/>
        <w:ind w:left="142" w:firstLine="0"/>
        <w:rPr>
          <w:rFonts w:ascii="Book Antiqua" w:cs="Book Antiqua" w:eastAsia="Book Antiqua" w:hAnsi="Book Antiqua"/>
          <w:color w:val="383838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color w:val="383838"/>
          <w:sz w:val="26"/>
          <w:szCs w:val="26"/>
          <w:rtl w:val="0"/>
        </w:rPr>
        <w:t xml:space="preserve">MahaRERA </w:t>
      </w:r>
      <w:r w:rsidDel="00000000" w:rsidR="00000000" w:rsidRPr="00000000">
        <w:rPr>
          <w:rFonts w:ascii="Book Antiqua" w:cs="Book Antiqua" w:eastAsia="Book Antiqua" w:hAnsi="Book Antiqua"/>
          <w:color w:val="262626"/>
          <w:sz w:val="26"/>
          <w:szCs w:val="26"/>
          <w:rtl w:val="0"/>
        </w:rPr>
        <w:t xml:space="preserve">R</w:t>
      </w:r>
      <w:r w:rsidDel="00000000" w:rsidR="00000000" w:rsidRPr="00000000">
        <w:rPr>
          <w:rFonts w:ascii="Book Antiqua" w:cs="Book Antiqua" w:eastAsia="Book Antiqua" w:hAnsi="Book Antiqua"/>
          <w:color w:val="4b4b4b"/>
          <w:sz w:val="26"/>
          <w:szCs w:val="26"/>
          <w:rtl w:val="0"/>
        </w:rPr>
        <w:t xml:space="preserve">egistration </w:t>
      </w:r>
      <w:r w:rsidDel="00000000" w:rsidR="00000000" w:rsidRPr="00000000">
        <w:rPr>
          <w:rFonts w:ascii="Book Antiqua" w:cs="Book Antiqua" w:eastAsia="Book Antiqua" w:hAnsi="Book Antiqua"/>
          <w:color w:val="383838"/>
          <w:sz w:val="26"/>
          <w:szCs w:val="26"/>
          <w:rtl w:val="0"/>
        </w:rPr>
        <w:t xml:space="preserve">No. ___________________</w:t>
      </w:r>
    </w:p>
    <w:p w:rsidR="00000000" w:rsidDel="00000000" w:rsidP="00000000" w:rsidRDefault="00000000" w:rsidRPr="00000000" w14:paraId="0000000C">
      <w:pPr>
        <w:tabs>
          <w:tab w:val="left" w:pos="5863"/>
          <w:tab w:val="left" w:pos="6524"/>
        </w:tabs>
        <w:spacing w:line="860" w:lineRule="auto"/>
        <w:ind w:left="142" w:right="567" w:firstLine="23.999999999999986"/>
        <w:jc w:val="center"/>
        <w:rPr>
          <w:rFonts w:ascii="Book Antiqua" w:cs="Book Antiqua" w:eastAsia="Book Antiqua" w:hAnsi="Book Antiqua"/>
          <w:b w:val="1"/>
          <w:color w:val="383838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383838"/>
          <w:sz w:val="26"/>
          <w:szCs w:val="26"/>
          <w:rtl w:val="0"/>
        </w:rPr>
        <w:t xml:space="preserve">Information of so</w:t>
      </w:r>
      <w:r w:rsidDel="00000000" w:rsidR="00000000" w:rsidRPr="00000000">
        <w:rPr>
          <w:rFonts w:ascii="Book Antiqua" w:cs="Book Antiqua" w:eastAsia="Book Antiqua" w:hAnsi="Book Antiqua"/>
          <w:b w:val="1"/>
          <w:color w:val="010101"/>
          <w:sz w:val="26"/>
          <w:szCs w:val="26"/>
          <w:rtl w:val="0"/>
        </w:rPr>
        <w:t xml:space="preserve">l</w:t>
      </w:r>
      <w:r w:rsidDel="00000000" w:rsidR="00000000" w:rsidRPr="00000000">
        <w:rPr>
          <w:rFonts w:ascii="Book Antiqua" w:cs="Book Antiqua" w:eastAsia="Book Antiqua" w:hAnsi="Book Antiqua"/>
          <w:b w:val="1"/>
          <w:color w:val="383838"/>
          <w:sz w:val="26"/>
          <w:szCs w:val="26"/>
          <w:rtl w:val="0"/>
        </w:rPr>
        <w:t xml:space="preserve">d/ </w:t>
      </w:r>
      <w:r w:rsidDel="00000000" w:rsidR="00000000" w:rsidRPr="00000000">
        <w:rPr>
          <w:rFonts w:ascii="Book Antiqua" w:cs="Book Antiqua" w:eastAsia="Book Antiqua" w:hAnsi="Book Antiqua"/>
          <w:b w:val="1"/>
          <w:color w:val="262626"/>
          <w:sz w:val="26"/>
          <w:szCs w:val="26"/>
          <w:rtl w:val="0"/>
        </w:rPr>
        <w:t xml:space="preserve">Booked </w:t>
      </w:r>
      <w:r w:rsidDel="00000000" w:rsidR="00000000" w:rsidRPr="00000000">
        <w:rPr>
          <w:rFonts w:ascii="Book Antiqua" w:cs="Book Antiqua" w:eastAsia="Book Antiqua" w:hAnsi="Book Antiqua"/>
          <w:b w:val="1"/>
          <w:color w:val="262626"/>
          <w:sz w:val="28"/>
          <w:szCs w:val="28"/>
          <w:rtl w:val="0"/>
        </w:rPr>
        <w:t xml:space="preserve">in</w:t>
      </w:r>
      <w:r w:rsidDel="00000000" w:rsidR="00000000" w:rsidRPr="00000000">
        <w:rPr>
          <w:rFonts w:ascii="Book Antiqua" w:cs="Book Antiqua" w:eastAsia="Book Antiqua" w:hAnsi="Book Antiqua"/>
          <w:b w:val="1"/>
          <w:color w:val="4b4b4b"/>
          <w:sz w:val="28"/>
          <w:szCs w:val="28"/>
          <w:rtl w:val="0"/>
        </w:rPr>
        <w:t xml:space="preserve">ventory </w:t>
      </w:r>
      <w:r w:rsidDel="00000000" w:rsidR="00000000" w:rsidRPr="00000000">
        <w:rPr>
          <w:rFonts w:ascii="Book Antiqua" w:cs="Book Antiqua" w:eastAsia="Book Antiqua" w:hAnsi="Book Antiqua"/>
          <w:b w:val="1"/>
          <w:color w:val="383838"/>
          <w:sz w:val="26"/>
          <w:szCs w:val="26"/>
          <w:rtl w:val="0"/>
        </w:rPr>
        <w:t xml:space="preserve">(Building Wise)</w:t>
      </w:r>
    </w:p>
    <w:p w:rsidR="00000000" w:rsidDel="00000000" w:rsidP="00000000" w:rsidRDefault="00000000" w:rsidRPr="00000000" w14:paraId="0000000D">
      <w:pPr>
        <w:tabs>
          <w:tab w:val="left" w:pos="5863"/>
          <w:tab w:val="left" w:pos="6524"/>
        </w:tabs>
        <w:spacing w:line="860" w:lineRule="auto"/>
        <w:ind w:left="142" w:right="567" w:firstLine="23.999999999999986"/>
        <w:rPr>
          <w:rFonts w:ascii="Book Antiqua" w:cs="Book Antiqua" w:eastAsia="Book Antiqua" w:hAnsi="Book Antiqua"/>
          <w:color w:val="383838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color w:val="383838"/>
          <w:sz w:val="26"/>
          <w:szCs w:val="26"/>
          <w:rtl w:val="0"/>
        </w:rPr>
        <w:t xml:space="preserve">Information as on </w:t>
      </w:r>
      <w:r w:rsidDel="00000000" w:rsidR="00000000" w:rsidRPr="00000000">
        <w:rPr>
          <w:rFonts w:ascii="Book Antiqua" w:cs="Book Antiqua" w:eastAsia="Book Antiqua" w:hAnsi="Book Antiqua"/>
          <w:color w:val="262626"/>
          <w:sz w:val="26"/>
          <w:szCs w:val="26"/>
          <w:rtl w:val="0"/>
        </w:rPr>
        <w:t xml:space="preserve">date __/__/___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8" w:line="240" w:lineRule="auto"/>
        <w:ind w:left="142" w:right="567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2" w:right="567" w:firstLine="0"/>
        <w:rPr>
          <w:rFonts w:ascii="Book Antiqua" w:cs="Book Antiqua" w:eastAsia="Book Antiqua" w:hAnsi="Book Antiqua"/>
          <w:color w:val="4b4b4b"/>
          <w:sz w:val="29"/>
          <w:szCs w:val="29"/>
        </w:rPr>
      </w:pPr>
      <w:r w:rsidDel="00000000" w:rsidR="00000000" w:rsidRPr="00000000">
        <w:rPr>
          <w:rFonts w:ascii="Book Antiqua" w:cs="Book Antiqua" w:eastAsia="Book Antiqua" w:hAnsi="Book Antiqua"/>
          <w:color w:val="383838"/>
          <w:sz w:val="26"/>
          <w:szCs w:val="26"/>
          <w:rtl w:val="0"/>
        </w:rPr>
        <w:t xml:space="preserve">Building </w:t>
      </w:r>
      <w:r w:rsidDel="00000000" w:rsidR="00000000" w:rsidRPr="00000000">
        <w:rPr>
          <w:rFonts w:ascii="Book Antiqua" w:cs="Book Antiqua" w:eastAsia="Book Antiqua" w:hAnsi="Book Antiqua"/>
          <w:color w:val="4b4b4b"/>
          <w:sz w:val="26"/>
          <w:szCs w:val="26"/>
          <w:rtl w:val="0"/>
        </w:rPr>
        <w:t xml:space="preserve">Nam</w:t>
      </w:r>
      <w:r w:rsidDel="00000000" w:rsidR="00000000" w:rsidRPr="00000000">
        <w:rPr>
          <w:rFonts w:ascii="Book Antiqua" w:cs="Book Antiqua" w:eastAsia="Book Antiqua" w:hAnsi="Book Antiqua"/>
          <w:color w:val="262626"/>
          <w:sz w:val="26"/>
          <w:szCs w:val="26"/>
          <w:rtl w:val="0"/>
        </w:rPr>
        <w:t xml:space="preserve">e </w:t>
      </w:r>
      <w:r w:rsidDel="00000000" w:rsidR="00000000" w:rsidRPr="00000000">
        <w:rPr>
          <w:rFonts w:ascii="Book Antiqua" w:cs="Book Antiqua" w:eastAsia="Book Antiqua" w:hAnsi="Book Antiqua"/>
          <w:i w:val="1"/>
          <w:color w:val="4b4b4b"/>
          <w:sz w:val="26"/>
          <w:szCs w:val="26"/>
          <w:rtl w:val="0"/>
        </w:rPr>
        <w:t xml:space="preserve">/ </w:t>
      </w:r>
      <w:r w:rsidDel="00000000" w:rsidR="00000000" w:rsidRPr="00000000">
        <w:rPr>
          <w:rFonts w:ascii="Book Antiqua" w:cs="Book Antiqua" w:eastAsia="Book Antiqua" w:hAnsi="Book Antiqua"/>
          <w:color w:val="4b4b4b"/>
          <w:sz w:val="29"/>
          <w:szCs w:val="29"/>
          <w:rtl w:val="0"/>
        </w:rPr>
        <w:t xml:space="preserve">No. ______________________</w:t>
      </w:r>
    </w:p>
    <w:p w:rsidR="00000000" w:rsidDel="00000000" w:rsidP="00000000" w:rsidRDefault="00000000" w:rsidRPr="00000000" w14:paraId="00000010">
      <w:pPr>
        <w:ind w:left="567" w:right="567" w:firstLine="0"/>
        <w:rPr>
          <w:rFonts w:ascii="Book Antiqua" w:cs="Book Antiqua" w:eastAsia="Book Antiqua" w:hAnsi="Book Antiqua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" w:line="190" w:lineRule="auto"/>
        <w:ind w:left="567" w:right="567" w:firstLine="0"/>
        <w:rPr>
          <w:rFonts w:ascii="Book Antiqua" w:cs="Book Antiqua" w:eastAsia="Book Antiqua" w:hAnsi="Book Antiqua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2"/>
        <w:gridCol w:w="1170"/>
        <w:gridCol w:w="2797"/>
        <w:gridCol w:w="1450"/>
        <w:gridCol w:w="2391"/>
        <w:gridCol w:w="1739"/>
        <w:tblGridChange w:id="0">
          <w:tblGrid>
            <w:gridCol w:w="742"/>
            <w:gridCol w:w="1170"/>
            <w:gridCol w:w="2797"/>
            <w:gridCol w:w="1450"/>
            <w:gridCol w:w="2391"/>
            <w:gridCol w:w="1739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Style w:val="Heading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Sr.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Style w:val="Heading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Floor/</w:t>
            </w:r>
          </w:p>
          <w:p w:rsidR="00000000" w:rsidDel="00000000" w:rsidP="00000000" w:rsidRDefault="00000000" w:rsidRPr="00000000" w14:paraId="00000014">
            <w:pPr>
              <w:pStyle w:val="Heading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Wing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Style w:val="Heading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Flat No. / Shop No. / Office No. /Plot No. /</w:t>
            </w:r>
          </w:p>
          <w:p w:rsidR="00000000" w:rsidDel="00000000" w:rsidP="00000000" w:rsidRDefault="00000000" w:rsidRPr="00000000" w14:paraId="00000016">
            <w:pPr>
              <w:pStyle w:val="Heading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Row House No, etc.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Style w:val="Heading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Unit Carpet Area in Sq. meter.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Style w:val="Heading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Sold/Booked</w:t>
            </w:r>
          </w:p>
          <w:p w:rsidR="00000000" w:rsidDel="00000000" w:rsidP="00000000" w:rsidRDefault="00000000" w:rsidRPr="00000000" w14:paraId="00000019">
            <w:pPr>
              <w:pStyle w:val="Heading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/Unsold/Reserved/Rehab/Mortgaged/Not for sale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Style w:val="Heading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Registration date of sub-registrar.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rtl w:val="0"/>
              </w:rPr>
              <w:t xml:space="preserve">f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Style w:val="Heading1"/>
              <w:jc w:val="center"/>
              <w:rPr>
                <w:rFonts w:ascii="Book Antiqua" w:cs="Book Antiqua" w:eastAsia="Book Antiqua" w:hAnsi="Book Antiqu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Style w:val="Heading1"/>
        <w:spacing w:before="66" w:lineRule="auto"/>
        <w:ind w:right="567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before="66" w:lineRule="auto"/>
        <w:ind w:right="567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Note: This information has been tallied and confirmed from the details submitted in Annexure “A” of Form 3 issued by Chartered Accountant.</w:t>
      </w:r>
    </w:p>
    <w:tbl>
      <w:tblPr>
        <w:tblStyle w:val="Table2"/>
        <w:tblW w:w="1028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40"/>
        <w:gridCol w:w="5141"/>
        <w:tblGridChange w:id="0">
          <w:tblGrid>
            <w:gridCol w:w="5140"/>
            <w:gridCol w:w="5141"/>
          </w:tblGrid>
        </w:tblGridChange>
      </w:tblGrid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 of Promoter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Stamp</w:t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Dated -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Place -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Style w:val="Heading1"/>
        <w:spacing w:before="66" w:line="517" w:lineRule="auto"/>
        <w:ind w:right="567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sectPr>
      <w:pgSz w:h="16960" w:w="11952" w:orient="portrait"/>
      <w:pgMar w:bottom="280" w:top="284" w:left="1134" w:right="75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</w:style>
  <w:style w:type="paragraph" w:styleId="Heading1">
    <w:name w:val="heading 1"/>
    <w:basedOn w:val="Normal"/>
    <w:uiPriority w:val="1"/>
    <w:qFormat w:val="1"/>
    <w:pPr>
      <w:outlineLvl w:val="0"/>
    </w:pPr>
    <w:rPr>
      <w:rFonts w:ascii="Times New Roman" w:eastAsia="Times New Roman" w:hAnsi="Times New Roman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89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Strong">
    <w:name w:val="Strong"/>
    <w:basedOn w:val="DefaultParagraphFont"/>
    <w:uiPriority w:val="22"/>
    <w:qFormat w:val="1"/>
    <w:rsid w:val="00A27CA9"/>
    <w:rPr>
      <w:b w:val="1"/>
      <w:bCs w:val="1"/>
    </w:rPr>
  </w:style>
  <w:style w:type="table" w:styleId="TableGrid">
    <w:name w:val="Table Grid"/>
    <w:basedOn w:val="TableNormal"/>
    <w:uiPriority w:val="39"/>
    <w:rsid w:val="003C4E8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836383"/>
  </w:style>
  <w:style w:type="paragraph" w:styleId="Header">
    <w:name w:val="header"/>
    <w:basedOn w:val="Normal"/>
    <w:link w:val="HeaderChar"/>
    <w:uiPriority w:val="99"/>
    <w:unhideWhenUsed w:val="1"/>
    <w:rsid w:val="00EF333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3336"/>
  </w:style>
  <w:style w:type="paragraph" w:styleId="Footer">
    <w:name w:val="footer"/>
    <w:basedOn w:val="Normal"/>
    <w:link w:val="FooterChar"/>
    <w:uiPriority w:val="99"/>
    <w:unhideWhenUsed w:val="1"/>
    <w:rsid w:val="00EF333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F333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LuQasN4ItvDZTG70eL4DYypfQ==">AMUW2mVaSQDMxFf9Gf6UAkszGpbMzHHfTRcl9PkJclZ5zNMsU/FLsgT1ap/jPhuJUlj2go4kZLDNtw1Ts6HEOsxqlyYzhQZdnpBnTkiyMzDrMGqit7qJJy4=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2022-08-30T13:10:00Z</dcterms:created>
  <dc:creator>CA.Vipul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2021-04-29T00:00:00Z</vt:filetime>
  </property>
</Properties>
</file>